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94" w:rsidRPr="00F94372" w:rsidRDefault="00616E94" w:rsidP="00616E94">
      <w:pPr>
        <w:shd w:val="clear" w:color="auto" w:fill="FFFFFF"/>
        <w:jc w:val="center"/>
        <w:rPr>
          <w:b/>
          <w:bCs/>
          <w:iCs/>
          <w:sz w:val="28"/>
          <w:szCs w:val="32"/>
        </w:rPr>
      </w:pPr>
      <w:r w:rsidRPr="00F94372">
        <w:rPr>
          <w:b/>
          <w:bCs/>
          <w:iCs/>
          <w:sz w:val="28"/>
          <w:szCs w:val="32"/>
        </w:rPr>
        <w:t>ПЛАН ЗАХОДІВ</w:t>
      </w:r>
    </w:p>
    <w:p w:rsidR="00616E94" w:rsidRPr="00F94372" w:rsidRDefault="00616E94" w:rsidP="00616E94">
      <w:pPr>
        <w:shd w:val="clear" w:color="auto" w:fill="FFFFFF"/>
        <w:jc w:val="center"/>
        <w:rPr>
          <w:b/>
          <w:bCs/>
          <w:sz w:val="28"/>
          <w:szCs w:val="32"/>
        </w:rPr>
      </w:pPr>
      <w:r w:rsidRPr="00F94372">
        <w:rPr>
          <w:b/>
          <w:bCs/>
          <w:iCs/>
          <w:sz w:val="28"/>
          <w:szCs w:val="32"/>
        </w:rPr>
        <w:t>ЩОДО ОХОРОНИ ДИТИНСТВА</w:t>
      </w:r>
    </w:p>
    <w:p w:rsidR="001000C7" w:rsidRDefault="001000C7" w:rsidP="00616E94">
      <w:pPr>
        <w:shd w:val="clear" w:color="auto" w:fill="FFFFFF"/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sz w:val="28"/>
          <w:szCs w:val="32"/>
        </w:rPr>
        <w:t>по дошкільному навчальному закладу № 38 «Золотий ключик» ЧМР</w:t>
      </w:r>
    </w:p>
    <w:p w:rsidR="00616E94" w:rsidRPr="00F94372" w:rsidRDefault="00CF50F1" w:rsidP="00616E94">
      <w:pPr>
        <w:shd w:val="clear" w:color="auto" w:fill="FFFFFF"/>
        <w:jc w:val="center"/>
        <w:rPr>
          <w:b/>
          <w:bCs/>
          <w:sz w:val="28"/>
          <w:szCs w:val="32"/>
        </w:rPr>
      </w:pPr>
      <w:bookmarkStart w:id="0" w:name="_GoBack"/>
      <w:bookmarkEnd w:id="0"/>
      <w:r>
        <w:rPr>
          <w:b/>
          <w:bCs/>
          <w:iCs/>
          <w:sz w:val="28"/>
          <w:szCs w:val="32"/>
        </w:rPr>
        <w:t xml:space="preserve"> на 2022-2023</w:t>
      </w:r>
      <w:r w:rsidR="00616E94" w:rsidRPr="00F94372">
        <w:rPr>
          <w:b/>
          <w:bCs/>
          <w:iCs/>
          <w:sz w:val="28"/>
          <w:szCs w:val="32"/>
        </w:rPr>
        <w:t xml:space="preserve"> </w:t>
      </w:r>
      <w:proofErr w:type="spellStart"/>
      <w:r w:rsidR="00616E94" w:rsidRPr="00F94372">
        <w:rPr>
          <w:b/>
          <w:bCs/>
          <w:iCs/>
          <w:sz w:val="28"/>
          <w:szCs w:val="32"/>
        </w:rPr>
        <w:t>н.р</w:t>
      </w:r>
      <w:proofErr w:type="spellEnd"/>
      <w:r w:rsidR="00616E94" w:rsidRPr="00F94372">
        <w:rPr>
          <w:b/>
          <w:bCs/>
          <w:iCs/>
          <w:sz w:val="28"/>
          <w:szCs w:val="32"/>
        </w:rPr>
        <w:t>.</w:t>
      </w:r>
    </w:p>
    <w:p w:rsidR="00616E94" w:rsidRPr="00F94372" w:rsidRDefault="00616E94" w:rsidP="00616E94">
      <w:pPr>
        <w:shd w:val="clear" w:color="auto" w:fill="FFFFFF"/>
        <w:rPr>
          <w:b/>
          <w:bCs/>
          <w:sz w:val="28"/>
          <w:szCs w:val="28"/>
        </w:rPr>
      </w:pPr>
      <w:r w:rsidRPr="00F94372">
        <w:rPr>
          <w:sz w:val="28"/>
          <w:szCs w:val="28"/>
        </w:rPr>
        <w:t>       На виконання закону України «Про охорону дитинства»  який визначає охорону дитинства в Україні як стратегічний загальнонаціональний пріоритет і з метою забезпечення прав дитини на життя, охорону здоров’я, освіту, соціальний захист та всебічний розвиток, розширення соціально-правових гарантій дітей, забезпечення фізичного, інтелектуального культурного розвитку молодого покоління, виконання положень Конституції України, Конвенції ООН про права дитини, Всесвітньої декларації про забезпечення виживання, захисту й розвитку дітей, Плану дій щодо її виконання та дотримання інших міжнародних актів.</w:t>
      </w:r>
    </w:p>
    <w:p w:rsidR="00616E94" w:rsidRPr="00F94372" w:rsidRDefault="00616E94" w:rsidP="00616E94">
      <w:pPr>
        <w:shd w:val="clear" w:color="auto" w:fill="FFFFFF"/>
        <w:rPr>
          <w:sz w:val="28"/>
          <w:szCs w:val="28"/>
        </w:rPr>
      </w:pPr>
      <w:r w:rsidRPr="00F94372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670"/>
        <w:gridCol w:w="2223"/>
        <w:gridCol w:w="2136"/>
      </w:tblGrid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94372">
              <w:rPr>
                <w:b/>
                <w:sz w:val="28"/>
                <w:szCs w:val="28"/>
              </w:rPr>
              <w:t>№</w:t>
            </w:r>
          </w:p>
          <w:p w:rsidR="00616E94" w:rsidRPr="00F94372" w:rsidRDefault="00616E94" w:rsidP="005E34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94372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94372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94372">
              <w:rPr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94372"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10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Організаційна робота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Доповнити банк даних з правового застосування в ДНЗ Закону України «Про охорону дитинства», Конвенції ООН про права дитини, законодавства України в галузі освіти, в частині збереження фізичного, духовного, психічного здоров’я та поваги до людської гідності дитини та інших нормативно – правових актів щодо запобігання насильства над дітьми.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6E94" w:rsidRPr="00F94372">
              <w:rPr>
                <w:sz w:val="28"/>
                <w:szCs w:val="28"/>
              </w:rPr>
              <w:t>ротягом року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 xml:space="preserve">вихователь 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Визначити категорії родин, що вимагають індивідуального підходу, таких як неблагонадійні, неповні, багатодітні, молоді, родини біженців, родини, які мають всиновлених дітей або дітей під опікою.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</w:t>
            </w:r>
            <w:r w:rsidR="00616E94" w:rsidRPr="00F94372">
              <w:rPr>
                <w:sz w:val="28"/>
                <w:szCs w:val="28"/>
              </w:rPr>
              <w:t>ересень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завідувач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вихователь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Організувати профілактичну роботу з родинами «соціального ризику», спрямовану на попередження бездоглядності й безпритульності дітей.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6E94" w:rsidRPr="00F94372">
              <w:rPr>
                <w:sz w:val="28"/>
                <w:szCs w:val="28"/>
              </w:rPr>
              <w:t>ротягом року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вихователь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З метою залучення уваги батьків і громадськості на забезпечення рівних стартових умов для подальшого навчання дітей, не охоплених дошкільною освітою, провести рекламну кампанію (рекламні оголошення, інтерв’ю, звертання до населення) тощо.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6E94" w:rsidRPr="00F94372">
              <w:rPr>
                <w:sz w:val="28"/>
                <w:szCs w:val="28"/>
              </w:rPr>
              <w:t>ротягом року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завідувач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вихователь батьки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Забезпечити надання необхідної соціально – психологічної допомоги та вжиття заходів щодо реабілітації дітей, що зазнали різні форми насильства у сім’ї та дошкільному навчальному закладі.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16E94" w:rsidRPr="00F94372">
              <w:rPr>
                <w:sz w:val="28"/>
                <w:szCs w:val="28"/>
              </w:rPr>
              <w:t>а потребою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 кожній групі доповнити куточки державної символіки (Гімн, Прапор, Герб), стенди з пам’ятками для батьків, папки «Правове виховання», нормативно – правові акти, консультації тощо та куточки з правової тематики.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І квартал навчального року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Доповнити необхідною інформацією стенд «Права маленької людини»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Л</w:t>
            </w:r>
            <w:r w:rsidR="00616E94" w:rsidRPr="00F94372">
              <w:rPr>
                <w:sz w:val="28"/>
                <w:szCs w:val="28"/>
              </w:rPr>
              <w:t>истопад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вихователь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Провести Тиждень Безпеки життєдіяльності дитини в рамках щорічної листопадової акції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«Здорова дитина – майбутнє України»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Л</w:t>
            </w:r>
            <w:r w:rsidR="00616E94" w:rsidRPr="00F94372">
              <w:rPr>
                <w:sz w:val="28"/>
                <w:szCs w:val="28"/>
              </w:rPr>
              <w:t>истопад</w:t>
            </w:r>
            <w:r>
              <w:rPr>
                <w:sz w:val="28"/>
                <w:szCs w:val="28"/>
              </w:rPr>
              <w:t xml:space="preserve"> 2022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К</w:t>
            </w:r>
            <w:r w:rsidR="00616E94" w:rsidRPr="00F94372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10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5D5B6A" w:rsidRDefault="00616E94" w:rsidP="005E34C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D5B6A">
              <w:rPr>
                <w:b/>
                <w:sz w:val="28"/>
                <w:szCs w:val="28"/>
              </w:rPr>
              <w:t>Інформаційно – методичне забезпечення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Організувати роботу консультаційного пункту з використанням банку даних з правового застосування в ДНЗ Закону України «Про охорону дитинства», Конвенції ООН про права дитини, законодавства України в галузі освіти із моделюванням ситуацій із правового виховання.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6E94" w:rsidRPr="00F94372">
              <w:rPr>
                <w:sz w:val="28"/>
                <w:szCs w:val="28"/>
              </w:rPr>
              <w:t>истематично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вихователь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Провести консультації: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«Ознайомлення з державною програмою розвитку дітей старшого віку «Впевнений старт»».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«Дитячі вікові кризи».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«Психолого-педагогічна вправність дорослих: вчимося бути разом з дитиною».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«Інноваційні форми взаємодії ДНЗ та родини».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«Гра – ефективний засіб виховання самостійності дитини дошкільного віку».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«Система заходів з профілактики жорстокого поводження з дітьми в родинах».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«Чого бояться наші діти».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«Дорослий у становленні особистості дитини».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 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С</w:t>
            </w:r>
            <w:r w:rsidR="00616E94" w:rsidRPr="00F94372">
              <w:rPr>
                <w:sz w:val="28"/>
                <w:szCs w:val="28"/>
              </w:rPr>
              <w:t>ічень</w:t>
            </w:r>
            <w:r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 </w:t>
            </w:r>
          </w:p>
          <w:p w:rsidR="00CF50F1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Л</w:t>
            </w:r>
            <w:r w:rsidR="00616E94" w:rsidRPr="00F94372">
              <w:rPr>
                <w:sz w:val="28"/>
                <w:szCs w:val="28"/>
              </w:rPr>
              <w:t>ютий</w:t>
            </w:r>
            <w:r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Л</w:t>
            </w:r>
            <w:r w:rsidR="00616E94" w:rsidRPr="00F94372">
              <w:rPr>
                <w:sz w:val="28"/>
                <w:szCs w:val="28"/>
              </w:rPr>
              <w:t>ютий</w:t>
            </w:r>
            <w:r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CF50F1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</w:p>
          <w:p w:rsidR="00CF50F1" w:rsidRPr="00F94372" w:rsidRDefault="00CF50F1" w:rsidP="00CF50F1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Б</w:t>
            </w:r>
            <w:r w:rsidR="00616E94" w:rsidRPr="00F94372">
              <w:rPr>
                <w:sz w:val="28"/>
                <w:szCs w:val="28"/>
              </w:rPr>
              <w:t>ерезень</w:t>
            </w:r>
            <w:r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CF50F1" w:rsidRPr="00F94372" w:rsidRDefault="00CF50F1" w:rsidP="00CF50F1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К</w:t>
            </w:r>
            <w:r w:rsidR="00616E94" w:rsidRPr="00F94372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 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К</w:t>
            </w:r>
            <w:r w:rsidR="00616E94" w:rsidRPr="00F94372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Т</w:t>
            </w:r>
            <w:r w:rsidR="00616E94" w:rsidRPr="00F94372">
              <w:rPr>
                <w:sz w:val="28"/>
                <w:szCs w:val="28"/>
              </w:rPr>
              <w:t>равень</w:t>
            </w:r>
            <w:r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Т</w:t>
            </w:r>
            <w:r w:rsidR="00616E94" w:rsidRPr="00F94372">
              <w:rPr>
                <w:sz w:val="28"/>
                <w:szCs w:val="28"/>
              </w:rPr>
              <w:t>равень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 xml:space="preserve">вихователь 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Анкетування вихователів (форма поведінки з дітьми).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Б</w:t>
            </w:r>
            <w:r w:rsidR="00616E94" w:rsidRPr="00F94372">
              <w:rPr>
                <w:sz w:val="28"/>
                <w:szCs w:val="28"/>
              </w:rPr>
              <w:t>ерезень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вихователь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Тематична виставка «Свобода дитини в незалежній державі на основі статей Конвенції ООН про права дитини» (наочність).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Т</w:t>
            </w:r>
            <w:r w:rsidR="00616E94" w:rsidRPr="00F94372">
              <w:rPr>
                <w:sz w:val="28"/>
                <w:szCs w:val="28"/>
              </w:rPr>
              <w:t>равень</w:t>
            </w:r>
            <w:r>
              <w:rPr>
                <w:sz w:val="28"/>
                <w:szCs w:val="28"/>
              </w:rPr>
              <w:t xml:space="preserve"> 2023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вихователь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10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5D5B6A" w:rsidRDefault="00616E94" w:rsidP="005E34C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D5B6A">
              <w:rPr>
                <w:b/>
                <w:sz w:val="28"/>
                <w:szCs w:val="28"/>
              </w:rPr>
              <w:t>Організована діяльність з дітьми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Тематичні бесіди, заняття: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</w:t>
            </w:r>
            <w:proofErr w:type="spellStart"/>
            <w:r w:rsidRPr="00F94372">
              <w:rPr>
                <w:sz w:val="28"/>
                <w:szCs w:val="28"/>
              </w:rPr>
              <w:t>Уроки</w:t>
            </w:r>
            <w:proofErr w:type="spellEnd"/>
            <w:r w:rsidRPr="00F94372">
              <w:rPr>
                <w:sz w:val="28"/>
                <w:szCs w:val="28"/>
              </w:rPr>
              <w:t xml:space="preserve"> чемності для хлопчиків та </w:t>
            </w:r>
            <w:proofErr w:type="spellStart"/>
            <w:r w:rsidRPr="00F94372">
              <w:rPr>
                <w:sz w:val="28"/>
                <w:szCs w:val="28"/>
              </w:rPr>
              <w:t>дівчаток</w:t>
            </w:r>
            <w:proofErr w:type="spellEnd"/>
            <w:r w:rsidRPr="00F94372">
              <w:rPr>
                <w:sz w:val="28"/>
                <w:szCs w:val="28"/>
              </w:rPr>
              <w:t>»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«Десять «Не можна» (що ми повинні знати і виконувати)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«Україна – моя держава»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«Я закликаю до розмови» (позитивні вчинки)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«Кожен має право на життя та ім’я»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«Чим я особливий»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«Я та моя небезпека»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«Найбільше багатство – здоров’я»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«Правова абетка»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</w:t>
            </w:r>
            <w:r w:rsidR="00616E94" w:rsidRPr="00F94372">
              <w:rPr>
                <w:sz w:val="28"/>
                <w:szCs w:val="28"/>
              </w:rPr>
              <w:t>ересень</w:t>
            </w:r>
            <w:r>
              <w:rPr>
                <w:sz w:val="28"/>
                <w:szCs w:val="28"/>
              </w:rPr>
              <w:t xml:space="preserve"> 2022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Ж</w:t>
            </w:r>
            <w:r w:rsidR="00616E94" w:rsidRPr="00F94372">
              <w:rPr>
                <w:sz w:val="28"/>
                <w:szCs w:val="28"/>
              </w:rPr>
              <w:t>овтень</w:t>
            </w:r>
            <w:r>
              <w:rPr>
                <w:sz w:val="28"/>
                <w:szCs w:val="28"/>
              </w:rPr>
              <w:t xml:space="preserve"> 2022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Л</w:t>
            </w:r>
            <w:r w:rsidR="00616E94" w:rsidRPr="00F94372">
              <w:rPr>
                <w:sz w:val="28"/>
                <w:szCs w:val="28"/>
              </w:rPr>
              <w:t>истопад</w:t>
            </w:r>
            <w:r>
              <w:rPr>
                <w:sz w:val="28"/>
                <w:szCs w:val="28"/>
              </w:rPr>
              <w:t xml:space="preserve"> 2022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грудень</w:t>
            </w:r>
            <w:r w:rsidR="00CF50F1">
              <w:rPr>
                <w:sz w:val="28"/>
                <w:szCs w:val="28"/>
              </w:rPr>
              <w:t xml:space="preserve"> 2022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січень</w:t>
            </w:r>
            <w:r w:rsidR="00CF50F1"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лютий</w:t>
            </w:r>
            <w:r w:rsidR="00CF50F1"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березень</w:t>
            </w:r>
            <w:r w:rsidR="00CF50F1"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квітень</w:t>
            </w:r>
            <w:r w:rsidR="00CF50F1"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травень</w:t>
            </w:r>
            <w:r w:rsidR="00CF50F1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педагоги ДНЗ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Організація дидактичних ігор з правового виховання.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педагоги ДНЗ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Читання художньої літератури, вивчення віршів з тематики правового виховання.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педагоги ДНЗ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Тематичні виставки: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«Права маленької людини»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«Право на житло»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Ж</w:t>
            </w:r>
            <w:r w:rsidR="00616E94" w:rsidRPr="00F94372">
              <w:rPr>
                <w:sz w:val="28"/>
                <w:szCs w:val="28"/>
              </w:rPr>
              <w:t>овтень</w:t>
            </w:r>
            <w:r>
              <w:rPr>
                <w:sz w:val="28"/>
                <w:szCs w:val="28"/>
              </w:rPr>
              <w:t xml:space="preserve"> 2022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К</w:t>
            </w:r>
            <w:r w:rsidR="00616E94" w:rsidRPr="00F94372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педагоги ДНЗ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Розваги: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Ляльковий театр «</w:t>
            </w:r>
            <w:proofErr w:type="spellStart"/>
            <w:r w:rsidRPr="00F94372">
              <w:rPr>
                <w:sz w:val="28"/>
                <w:szCs w:val="28"/>
              </w:rPr>
              <w:t>Кицькин</w:t>
            </w:r>
            <w:proofErr w:type="spellEnd"/>
            <w:r w:rsidRPr="00F94372">
              <w:rPr>
                <w:sz w:val="28"/>
                <w:szCs w:val="28"/>
              </w:rPr>
              <w:t xml:space="preserve"> дім»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«1 Червня – День захисту дітей»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 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Л</w:t>
            </w:r>
            <w:r w:rsidR="00616E94" w:rsidRPr="00F94372">
              <w:rPr>
                <w:sz w:val="28"/>
                <w:szCs w:val="28"/>
              </w:rPr>
              <w:t>истопад</w:t>
            </w:r>
            <w:r>
              <w:rPr>
                <w:sz w:val="28"/>
                <w:szCs w:val="28"/>
              </w:rPr>
              <w:t xml:space="preserve"> 2022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Ч</w:t>
            </w:r>
            <w:r w:rsidR="00616E94" w:rsidRPr="00F94372">
              <w:rPr>
                <w:sz w:val="28"/>
                <w:szCs w:val="28"/>
              </w:rPr>
              <w:t>ервень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педагоги ДНЗ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10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5D5B6A" w:rsidRDefault="00616E94" w:rsidP="005E34C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D5B6A">
              <w:rPr>
                <w:b/>
                <w:sz w:val="28"/>
                <w:szCs w:val="28"/>
              </w:rPr>
              <w:t>Робота з батьками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 xml:space="preserve">Батьківський лекторій «Конвенція про права дитини», «Ознайомлення з </w:t>
            </w:r>
            <w:r w:rsidRPr="00F94372">
              <w:rPr>
                <w:sz w:val="28"/>
                <w:szCs w:val="28"/>
              </w:rPr>
              <w:lastRenderedPageBreak/>
              <w:t>Законом України про охорону дитинства», «Декларація прав дитини».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Ж</w:t>
            </w:r>
            <w:r w:rsidR="00616E94" w:rsidRPr="00F94372">
              <w:rPr>
                <w:sz w:val="28"/>
                <w:szCs w:val="28"/>
              </w:rPr>
              <w:t>овтень</w:t>
            </w:r>
            <w:r>
              <w:rPr>
                <w:sz w:val="28"/>
                <w:szCs w:val="28"/>
              </w:rPr>
              <w:t xml:space="preserve"> 2022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С</w:t>
            </w:r>
            <w:r w:rsidR="00616E94" w:rsidRPr="00F94372">
              <w:rPr>
                <w:sz w:val="28"/>
                <w:szCs w:val="28"/>
              </w:rPr>
              <w:t>ічень</w:t>
            </w:r>
            <w:r>
              <w:rPr>
                <w:sz w:val="28"/>
                <w:szCs w:val="28"/>
              </w:rPr>
              <w:t xml:space="preserve"> 2023</w:t>
            </w:r>
          </w:p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Б</w:t>
            </w:r>
            <w:r w:rsidR="00616E94" w:rsidRPr="00F94372">
              <w:rPr>
                <w:sz w:val="28"/>
                <w:szCs w:val="28"/>
              </w:rPr>
              <w:t>ерезень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вихователь-методист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практичний психолог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Консультації «Безпека дитини в ДНЗ та родині», «Жорстоке поводження з дітьми: що це?»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Л</w:t>
            </w:r>
            <w:r w:rsidR="00616E94" w:rsidRPr="00F94372">
              <w:rPr>
                <w:sz w:val="28"/>
                <w:szCs w:val="28"/>
              </w:rPr>
              <w:t>ютий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практичний психолог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Анкетування батьків «Діти та їх права».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CF50F1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К</w:t>
            </w:r>
            <w:r w:rsidR="00616E94" w:rsidRPr="00F94372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педагоги ДНЗ</w:t>
            </w:r>
          </w:p>
        </w:tc>
      </w:tr>
      <w:tr w:rsidR="00616E94" w:rsidRPr="00F94372" w:rsidTr="005E34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Інформаційні вісники по тематиці.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щоквартально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вихователь-методист</w:t>
            </w:r>
          </w:p>
          <w:p w:rsidR="00616E94" w:rsidRPr="00F94372" w:rsidRDefault="00616E94" w:rsidP="005E34CA">
            <w:pPr>
              <w:shd w:val="clear" w:color="auto" w:fill="FFFFFF"/>
              <w:rPr>
                <w:sz w:val="28"/>
                <w:szCs w:val="28"/>
              </w:rPr>
            </w:pPr>
            <w:r w:rsidRPr="00F94372">
              <w:rPr>
                <w:sz w:val="28"/>
                <w:szCs w:val="28"/>
              </w:rPr>
              <w:t>педагоги ДНЗ</w:t>
            </w:r>
          </w:p>
        </w:tc>
      </w:tr>
    </w:tbl>
    <w:p w:rsidR="00616E94" w:rsidRPr="00F94372" w:rsidRDefault="00616E94" w:rsidP="00616E94">
      <w:pPr>
        <w:shd w:val="clear" w:color="auto" w:fill="FFFFFF"/>
        <w:rPr>
          <w:sz w:val="28"/>
          <w:szCs w:val="28"/>
        </w:rPr>
      </w:pPr>
    </w:p>
    <w:p w:rsidR="00617DB5" w:rsidRDefault="00617DB5"/>
    <w:sectPr w:rsidR="00617D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4"/>
    <w:rsid w:val="001000C7"/>
    <w:rsid w:val="00616E94"/>
    <w:rsid w:val="00617DB5"/>
    <w:rsid w:val="00C32594"/>
    <w:rsid w:val="00C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DA33"/>
  <w15:chartTrackingRefBased/>
  <w15:docId w15:val="{1369BA7C-4314-4C59-A411-3F237845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F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2022-08-15T11:11:00Z</cp:lastPrinted>
  <dcterms:created xsi:type="dcterms:W3CDTF">2021-08-11T11:07:00Z</dcterms:created>
  <dcterms:modified xsi:type="dcterms:W3CDTF">2022-11-14T10:57:00Z</dcterms:modified>
</cp:coreProperties>
</file>